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ALLEGATO A</w:t>
      </w:r>
    </w:p>
    <w:p w14:paraId="00000002" w14:textId="77777777" w:rsidR="004735CC" w:rsidRPr="004E4D71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4E4D71">
        <w:rPr>
          <w:rFonts w:ascii="Times New Roman" w:eastAsia="Times New Roman" w:hAnsi="Times New Roman" w:cs="Times New Roman"/>
          <w:b/>
          <w:smallCaps/>
          <w:color w:val="000000"/>
          <w:u w:val="single"/>
        </w:rPr>
        <w:t>FAC-SIMILE</w:t>
      </w:r>
      <w:r w:rsidRPr="004E4D71">
        <w:rPr>
          <w:rFonts w:ascii="Times New Roman" w:eastAsia="Times New Roman" w:hAnsi="Times New Roman" w:cs="Times New Roman"/>
          <w:b/>
          <w:smallCaps/>
          <w:color w:val="000000"/>
        </w:rPr>
        <w:t xml:space="preserve"> MANIFESTAZIONE DI INTERESSE</w:t>
      </w:r>
    </w:p>
    <w:p w14:paraId="00000003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4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5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6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7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centrale.committenza@unimib.it</w:t>
        </w:r>
      </w:hyperlink>
    </w:p>
    <w:p w14:paraId="00000008" w14:textId="65A090EB" w:rsidR="004735CC" w:rsidRDefault="00633F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 p.c.</w:t>
      </w:r>
      <w:r w:rsidR="00BC0622">
        <w:rPr>
          <w:rFonts w:ascii="Times New Roman" w:eastAsia="Times New Roman" w:hAnsi="Times New Roman" w:cs="Times New Roman"/>
          <w:color w:val="000000"/>
        </w:rPr>
        <w:t xml:space="preserve">: </w:t>
      </w:r>
      <w:r w:rsidR="00BC0622">
        <w:rPr>
          <w:rFonts w:ascii="Times New Roman" w:eastAsia="Times New Roman" w:hAnsi="Times New Roman" w:cs="Times New Roman"/>
          <w:color w:val="0563C1"/>
          <w:u w:val="single"/>
        </w:rPr>
        <w:t>disat@unimib.it</w:t>
      </w:r>
    </w:p>
    <w:p w14:paraId="00000009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B" w14:textId="19BD9F92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>
        <w:rPr>
          <w:rFonts w:ascii="Times New Roman" w:eastAsia="Times New Roman" w:hAnsi="Times New Roman" w:cs="Times New Roman"/>
          <w:b/>
        </w:rPr>
        <w:t xml:space="preserve">manifestazione di interesse per l’affidamento diretto, tramite procedura </w:t>
      </w:r>
      <w:r>
        <w:rPr>
          <w:rFonts w:ascii="Times New Roman" w:eastAsia="Times New Roman" w:hAnsi="Times New Roman" w:cs="Times New Roman"/>
          <w:b/>
          <w:i/>
        </w:rPr>
        <w:t>ex</w:t>
      </w:r>
      <w:r>
        <w:rPr>
          <w:rFonts w:ascii="Times New Roman" w:eastAsia="Times New Roman" w:hAnsi="Times New Roman" w:cs="Times New Roman"/>
          <w:b/>
        </w:rPr>
        <w:t xml:space="preserve"> art. 1 c. 2 </w:t>
      </w:r>
      <w:proofErr w:type="spellStart"/>
      <w:r>
        <w:rPr>
          <w:rFonts w:ascii="Times New Roman" w:eastAsia="Times New Roman" w:hAnsi="Times New Roman" w:cs="Times New Roman"/>
          <w:b/>
        </w:rPr>
        <w:t>lett</w:t>
      </w:r>
      <w:proofErr w:type="spellEnd"/>
      <w:r>
        <w:rPr>
          <w:rFonts w:ascii="Times New Roman" w:eastAsia="Times New Roman" w:hAnsi="Times New Roman" w:cs="Times New Roman"/>
          <w:b/>
        </w:rPr>
        <w:t>. a) Legge n. 120/2020, nel rispetto dei principi di cui all’art. 30 del D.lgs. 50/16, di un servizio di calibratura e consulenza, compresa fornitura, relativo a un sistema automatico per l’acquisizione di dati spettrali VNIR-SWIR per le esigenze del Dipartimento di Scienze dell’Ambiente e della Terra dell’Università degli Studi di Milano-Bicocca.</w:t>
      </w:r>
    </w:p>
    <w:p w14:paraId="0000000C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…………………………...........................................……………………………</w:t>
      </w:r>
    </w:p>
    <w:p w14:paraId="0000000E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……,  C.F. ..............................................</w:t>
      </w:r>
    </w:p>
    <w:p w14:paraId="0000000F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1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………………………………………...........……………………………………………</w:t>
      </w:r>
    </w:p>
    <w:p w14:paraId="00000012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3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5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6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........................................................... n. di telefono: …………………………....</w:t>
      </w:r>
    </w:p>
    <w:p w14:paraId="00000017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00000019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8">
        <w:r>
          <w:rPr>
            <w:color w:val="0563C1"/>
            <w:u w:val="single"/>
          </w:rPr>
          <w:t>https://unimib.ubuy.cineca.it/PortaleAppalti/it/ppgare_avvisi_lista.wp;jsessionid=36FE945250C5652D14AF24208900BD81.ubuy-unimib-fo-prod-2-ubuybe57?_csrf=AFOJR5V6ZWSI4MV5MISC0VSTPB0UXWBX</w:t>
        </w:r>
      </w:hyperlink>
    </w:p>
    <w:p w14:paraId="0000001A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D" w14:textId="1EFD2A3C" w:rsidR="004735CC" w:rsidRDefault="00611606" w:rsidP="004E4D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-1806389693"/>
        </w:sdtPr>
        <w:sdtEndPr/>
        <w:sdtContent/>
      </w:sdt>
      <w:sdt>
        <w:sdtPr>
          <w:tag w:val="goog_rdk_4"/>
          <w:id w:val="-1422637248"/>
        </w:sdtPr>
        <w:sdtEndPr/>
        <w:sdtContent/>
      </w:sdt>
      <w:r w:rsidR="00BC0622">
        <w:rPr>
          <w:rFonts w:ascii="Times New Roman" w:eastAsia="Times New Roman" w:hAnsi="Times New Roman" w:cs="Times New Roman"/>
          <w:color w:val="000000"/>
        </w:rPr>
        <w:t>di poter fornire uno strumento, denominato ................................................................ e di garantire il relativo servizio di calibrazione e consulenza, il tutto secondo le caratteristiche indicate nel suddetto Avviso e relativo Allegato;</w:t>
      </w:r>
    </w:p>
    <w:p w14:paraId="0000001E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MANIFESTA</w:t>
      </w:r>
    </w:p>
    <w:p w14:paraId="0000001F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proprio interesse a partecipare alla selezione in oggetto e chiede di essere invitato alla procedura al seguente indirizzo di P.E.C.: …….......................……………@ …….......................……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1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..................................................... @ .........................................</w:t>
      </w:r>
    </w:p>
    <w:p w14:paraId="00000022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</w:t>
      </w:r>
    </w:p>
    <w:p w14:paraId="00000024" w14:textId="1BC519A5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u w:val="single"/>
        </w:rPr>
        <w:t>proprio miglior preventivo di offerta unitamente a re</w:t>
      </w:r>
      <w:r w:rsidR="00633F5E">
        <w:rPr>
          <w:rFonts w:ascii="Times New Roman" w:eastAsia="Times New Roman" w:hAnsi="Times New Roman" w:cs="Times New Roman"/>
          <w:color w:val="000000"/>
          <w:u w:val="single"/>
        </w:rPr>
        <w:t>lazione tecnica accompagnatoria</w:t>
      </w:r>
      <w:r>
        <w:rPr>
          <w:rFonts w:ascii="Times New Roman" w:eastAsia="Times New Roman" w:hAnsi="Times New Roman" w:cs="Times New Roman"/>
          <w:color w:val="000000"/>
          <w:u w:val="single"/>
        </w:rPr>
        <w:t>, indicante le caratteristiche specifiche richieste, secondo quanto previsto nel suddetto Avviso e relativo Allegato, nonché ogni altra documentazione ritenuta utile allo scopo.</w:t>
      </w:r>
    </w:p>
    <w:p w14:paraId="00000025" w14:textId="0B5268AD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3867C40" w14:textId="77777777" w:rsidR="00633F5E" w:rsidRDefault="00633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..........................., lì ................................</w:t>
      </w:r>
    </w:p>
    <w:p w14:paraId="00000028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9" w14:textId="48FEC243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706F6E5C" w14:textId="6A7CA867" w:rsidR="00633F5E" w:rsidRDefault="00633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B556D48" w14:textId="77777777" w:rsidR="00633F5E" w:rsidRDefault="00633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24E12E8A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="00633F5E"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0000002B" w14:textId="77777777" w:rsidR="004735CC" w:rsidRDefault="00BC0622" w:rsidP="00633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(timbro dell’Impresa e firma del rappresentante dichiarante)</w:t>
      </w:r>
    </w:p>
    <w:sectPr w:rsidR="004735CC">
      <w:headerReference w:type="default" r:id="rId9"/>
      <w:footerReference w:type="default" r:id="rId10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BA38" w14:textId="77777777" w:rsidR="00611606" w:rsidRDefault="00611606">
      <w:pPr>
        <w:spacing w:line="240" w:lineRule="auto"/>
        <w:ind w:left="0" w:hanging="2"/>
      </w:pPr>
      <w:r>
        <w:separator/>
      </w:r>
    </w:p>
  </w:endnote>
  <w:endnote w:type="continuationSeparator" w:id="0">
    <w:p w14:paraId="2FD7F4B7" w14:textId="77777777" w:rsidR="00611606" w:rsidRDefault="006116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5C96736F" w:rsidR="004735CC" w:rsidRDefault="00BC0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E4D7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E4D7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1" w14:textId="77777777" w:rsidR="004735CC" w:rsidRDefault="00473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D0AE" w14:textId="77777777" w:rsidR="00611606" w:rsidRDefault="00611606">
      <w:pPr>
        <w:spacing w:line="240" w:lineRule="auto"/>
        <w:ind w:left="0" w:hanging="2"/>
      </w:pPr>
      <w:r>
        <w:separator/>
      </w:r>
    </w:p>
  </w:footnote>
  <w:footnote w:type="continuationSeparator" w:id="0">
    <w:p w14:paraId="7334A8AE" w14:textId="77777777" w:rsidR="00611606" w:rsidRDefault="00611606">
      <w:pPr>
        <w:spacing w:line="240" w:lineRule="auto"/>
        <w:ind w:left="0" w:hanging="2"/>
      </w:pPr>
      <w:r>
        <w:continuationSeparator/>
      </w:r>
    </w:p>
  </w:footnote>
  <w:footnote w:id="1">
    <w:p w14:paraId="0000002C" w14:textId="77777777" w:rsidR="004735CC" w:rsidRDefault="00BC0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D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4735CC" w:rsidRDefault="0047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4735CC" w:rsidRDefault="00BC0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C"/>
    <w:rsid w:val="004735CC"/>
    <w:rsid w:val="004E4D71"/>
    <w:rsid w:val="00611606"/>
    <w:rsid w:val="00633F5E"/>
    <w:rsid w:val="00B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E3A5"/>
  <w15:docId w15:val="{4994BCFB-C68E-43BA-A1F0-98301B4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88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25F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5F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5F6D"/>
    <w:rPr>
      <w:position w:val="-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5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F6D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ib.ubuy.cineca.it/PortaleAppalti/it/ppgare_avvisi_lista.wp;jsessionid=36FE945250C5652D14AF24208900BD81.ubuy-unimib-fo-prod-2-ubuybe57?_csrf=AFOJR5V6ZWSI4MV5MISC0VSTPB0UXWB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e.committenza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O/SP2OXS113WK73Kq5GGC2neg==">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francesco.maggio@unimib.it</dc:creator>
  <cp:lastModifiedBy>mattia.muratore@unimib.it</cp:lastModifiedBy>
  <cp:revision>3</cp:revision>
  <dcterms:created xsi:type="dcterms:W3CDTF">2021-09-27T14:46:00Z</dcterms:created>
  <dcterms:modified xsi:type="dcterms:W3CDTF">2021-12-21T13:02:00Z</dcterms:modified>
</cp:coreProperties>
</file>